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C3" w:rsidRDefault="00090CD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0" b="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1BC3" w:rsidRDefault="000B1BC3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0B1BC3" w:rsidRDefault="000B1BC3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0B1BC3" w:rsidRDefault="00090CD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0B1BC3" w:rsidRDefault="00090CD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0B1BC3" w:rsidRDefault="000B1BC3">
      <w:pPr>
        <w:jc w:val="center"/>
        <w:rPr>
          <w:sz w:val="28"/>
          <w:szCs w:val="28"/>
          <w:lang w:val="uk-UA"/>
        </w:rPr>
      </w:pPr>
    </w:p>
    <w:p w:rsidR="000B1BC3" w:rsidRDefault="00090CD8">
      <w:pPr>
        <w:ind w:hanging="1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20 жовтня 2025 року                        м. Ічня                                                     № 256</w:t>
      </w:r>
    </w:p>
    <w:p w:rsidR="000B1BC3" w:rsidRDefault="000B1BC3">
      <w:pPr>
        <w:rPr>
          <w:lang w:val="uk-UA"/>
        </w:rPr>
      </w:pPr>
    </w:p>
    <w:p w:rsidR="000B1BC3" w:rsidRDefault="00090CD8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  проведення комісійного</w:t>
      </w:r>
    </w:p>
    <w:p w:rsidR="000B1BC3" w:rsidRDefault="00090CD8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обстеження</w:t>
      </w:r>
    </w:p>
    <w:p w:rsidR="000B1BC3" w:rsidRDefault="000B1BC3">
      <w:pPr>
        <w:rPr>
          <w:b/>
          <w:i/>
          <w:sz w:val="28"/>
          <w:szCs w:val="28"/>
          <w:lang w:val="uk-UA"/>
        </w:rPr>
      </w:pPr>
    </w:p>
    <w:p w:rsidR="000B1BC3" w:rsidRDefault="00090CD8">
      <w:pPr>
        <w:ind w:firstLine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 метою визначення стану експлуатаційного утримання автомобільних доріг, вулиць населених пунктів та </w:t>
      </w:r>
      <w:proofErr w:type="spellStart"/>
      <w:r>
        <w:rPr>
          <w:sz w:val="28"/>
          <w:szCs w:val="28"/>
          <w:lang w:val="uk-UA"/>
        </w:rPr>
        <w:t>залізничих</w:t>
      </w:r>
      <w:proofErr w:type="spellEnd"/>
      <w:r>
        <w:rPr>
          <w:sz w:val="28"/>
          <w:szCs w:val="28"/>
          <w:lang w:val="uk-UA"/>
        </w:rPr>
        <w:t xml:space="preserve"> переїздів після закінчення літнього сезону, керуючись п.20 ст.42 Закону України «Про місцеве самоврядування в Україні»,</w:t>
      </w:r>
    </w:p>
    <w:p w:rsidR="000B1BC3" w:rsidRDefault="000B1BC3">
      <w:pPr>
        <w:ind w:firstLine="567"/>
        <w:jc w:val="both"/>
        <w:rPr>
          <w:sz w:val="28"/>
          <w:szCs w:val="28"/>
          <w:lang w:val="uk-UA"/>
        </w:rPr>
      </w:pPr>
    </w:p>
    <w:p w:rsidR="000B1BC3" w:rsidRDefault="00090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ЗОБОВ’ЯЗУЮ:</w:t>
      </w:r>
    </w:p>
    <w:p w:rsidR="000B1BC3" w:rsidRDefault="000B1BC3">
      <w:pPr>
        <w:jc w:val="both"/>
        <w:rPr>
          <w:sz w:val="28"/>
          <w:szCs w:val="28"/>
          <w:lang w:val="uk-UA"/>
        </w:rPr>
      </w:pPr>
    </w:p>
    <w:p w:rsidR="000B1BC3" w:rsidRDefault="00090CD8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Створити комісію для проведення осіннього комісійного обстеження вулично-дорожньої мережі населених пунктів Ічнянської міської територіальної громади у складі:</w:t>
      </w:r>
    </w:p>
    <w:p w:rsidR="000B1BC3" w:rsidRDefault="00090CD8">
      <w:pPr>
        <w:tabs>
          <w:tab w:val="left" w:pos="0"/>
          <w:tab w:val="left" w:pos="567"/>
        </w:tabs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Голова комісії: </w:t>
      </w:r>
      <w:r>
        <w:rPr>
          <w:iCs/>
          <w:sz w:val="28"/>
          <w:szCs w:val="28"/>
          <w:lang w:val="uk-UA"/>
        </w:rPr>
        <w:t xml:space="preserve">Ярослав ЖИВОТЯГА – перший заступник міського голови з питань діяльності виконавчих органів ради. </w:t>
      </w:r>
    </w:p>
    <w:p w:rsidR="000B1BC3" w:rsidRDefault="00090CD8">
      <w:pPr>
        <w:tabs>
          <w:tab w:val="left" w:pos="0"/>
          <w:tab w:val="left" w:pos="567"/>
        </w:tabs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Члени комісії:</w:t>
      </w:r>
      <w:r>
        <w:rPr>
          <w:bCs/>
          <w:iCs/>
          <w:sz w:val="28"/>
          <w:szCs w:val="28"/>
          <w:lang w:val="uk-UA"/>
        </w:rPr>
        <w:t xml:space="preserve"> </w:t>
      </w:r>
    </w:p>
    <w:p w:rsidR="000B1BC3" w:rsidRDefault="00090CD8">
      <w:pPr>
        <w:pStyle w:val="aa"/>
        <w:numPr>
          <w:ilvl w:val="0"/>
          <w:numId w:val="1"/>
        </w:numPr>
        <w:tabs>
          <w:tab w:val="left" w:pos="570"/>
          <w:tab w:val="left" w:pos="7088"/>
        </w:tabs>
        <w:jc w:val="both"/>
      </w:pPr>
      <w:r>
        <w:rPr>
          <w:bCs/>
          <w:iCs/>
          <w:sz w:val="28"/>
          <w:szCs w:val="28"/>
          <w:lang w:val="uk-UA"/>
        </w:rPr>
        <w:t xml:space="preserve">Катерина ВОЛЕВАТЕНКО — начальник відділу </w:t>
      </w:r>
      <w:proofErr w:type="spellStart"/>
      <w:r>
        <w:rPr>
          <w:sz w:val="28"/>
          <w:szCs w:val="28"/>
          <w:lang w:val="uk-UA"/>
        </w:rPr>
        <w:t>житлово</w:t>
      </w:r>
      <w:proofErr w:type="spellEnd"/>
      <w:r>
        <w:rPr>
          <w:sz w:val="28"/>
          <w:szCs w:val="28"/>
          <w:lang w:val="uk-UA"/>
        </w:rPr>
        <w:t xml:space="preserve"> - комунального господарства, комунальної власності та благоустрою міської ради;</w:t>
      </w:r>
    </w:p>
    <w:p w:rsidR="000B1BC3" w:rsidRDefault="00090CD8">
      <w:pPr>
        <w:pStyle w:val="aa"/>
        <w:numPr>
          <w:ilvl w:val="0"/>
          <w:numId w:val="1"/>
        </w:numPr>
        <w:tabs>
          <w:tab w:val="left" w:pos="570"/>
          <w:tab w:val="left" w:pos="7088"/>
        </w:tabs>
        <w:jc w:val="both"/>
      </w:pPr>
      <w:r>
        <w:rPr>
          <w:sz w:val="28"/>
          <w:szCs w:val="28"/>
          <w:lang w:val="uk-UA"/>
        </w:rPr>
        <w:t>Сергій МАРКОВСЬКИЙ — завідувач сектору архітектури та містобудування міської ради;</w:t>
      </w:r>
    </w:p>
    <w:p w:rsidR="000B1BC3" w:rsidRDefault="00090CD8">
      <w:pPr>
        <w:pStyle w:val="aa"/>
        <w:numPr>
          <w:ilvl w:val="0"/>
          <w:numId w:val="1"/>
        </w:numPr>
        <w:tabs>
          <w:tab w:val="left" w:pos="7088"/>
        </w:tabs>
        <w:jc w:val="both"/>
      </w:pPr>
      <w:r>
        <w:rPr>
          <w:sz w:val="28"/>
          <w:szCs w:val="28"/>
          <w:lang w:val="uk-UA"/>
        </w:rPr>
        <w:t>Анатолій ТРОХИМЕНКО — головний інженер КП Ічнянської міської ради «Ічнянське ВУЖКГ»;</w:t>
      </w:r>
    </w:p>
    <w:p w:rsidR="000B1BC3" w:rsidRDefault="00090CD8">
      <w:pPr>
        <w:pStyle w:val="aa"/>
        <w:numPr>
          <w:ilvl w:val="0"/>
          <w:numId w:val="1"/>
        </w:numPr>
        <w:ind w:left="283" w:hanging="340"/>
        <w:jc w:val="both"/>
      </w:pPr>
      <w:r>
        <w:rPr>
          <w:sz w:val="28"/>
          <w:szCs w:val="28"/>
          <w:lang w:val="uk-UA"/>
        </w:rPr>
        <w:t xml:space="preserve"> Андрій ГАГАРА — старший інспектор ВБДР, старший лейтенант поліції (за згодою).</w:t>
      </w:r>
    </w:p>
    <w:p w:rsidR="000B1BC3" w:rsidRDefault="000B1BC3">
      <w:pPr>
        <w:pStyle w:val="aa"/>
        <w:ind w:left="283"/>
        <w:jc w:val="both"/>
        <w:rPr>
          <w:sz w:val="28"/>
          <w:szCs w:val="28"/>
          <w:lang w:val="uk-UA"/>
        </w:rPr>
      </w:pPr>
    </w:p>
    <w:p w:rsidR="000B1BC3" w:rsidRDefault="00090CD8">
      <w:pPr>
        <w:ind w:firstLine="11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2.  Комісії до 07 листопада 2025 року провести обстеження вулично-дорожньої мережі на території громади та скласти відповідний акт.</w:t>
      </w:r>
    </w:p>
    <w:p w:rsidR="000B1BC3" w:rsidRDefault="00090CD8">
      <w:pPr>
        <w:ind w:firstLine="283"/>
        <w:jc w:val="both"/>
      </w:pPr>
      <w:r>
        <w:rPr>
          <w:sz w:val="28"/>
          <w:szCs w:val="28"/>
          <w:lang w:val="uk-UA"/>
        </w:rPr>
        <w:t xml:space="preserve">    </w:t>
      </w:r>
    </w:p>
    <w:p w:rsidR="000B1BC3" w:rsidRDefault="000B1BC3">
      <w:pPr>
        <w:jc w:val="both"/>
        <w:rPr>
          <w:sz w:val="28"/>
          <w:szCs w:val="28"/>
          <w:lang w:val="uk-UA"/>
        </w:rPr>
      </w:pPr>
    </w:p>
    <w:p w:rsidR="000B1BC3" w:rsidRDefault="000B1BC3">
      <w:pPr>
        <w:jc w:val="both"/>
        <w:rPr>
          <w:sz w:val="28"/>
          <w:szCs w:val="28"/>
          <w:lang w:val="uk-UA"/>
        </w:rPr>
      </w:pPr>
    </w:p>
    <w:p w:rsidR="000B1BC3" w:rsidRDefault="000B1BC3">
      <w:pPr>
        <w:jc w:val="both"/>
        <w:rPr>
          <w:sz w:val="28"/>
          <w:szCs w:val="28"/>
          <w:lang w:val="uk-UA"/>
        </w:rPr>
      </w:pPr>
    </w:p>
    <w:p w:rsidR="000B1BC3" w:rsidRPr="00190392" w:rsidRDefault="00090CD8" w:rsidP="00190392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>Григорій ГЕРАСИМЕНКО</w:t>
      </w:r>
    </w:p>
    <w:sectPr w:rsidR="000B1BC3" w:rsidRPr="00190392">
      <w:pgSz w:w="11906" w:h="16838"/>
      <w:pgMar w:top="709" w:right="56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80B"/>
    <w:multiLevelType w:val="multilevel"/>
    <w:tmpl w:val="D78E0F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E9E2F25"/>
    <w:multiLevelType w:val="multilevel"/>
    <w:tmpl w:val="AA82B108"/>
    <w:lvl w:ilvl="0">
      <w:start w:val="1"/>
      <w:numFmt w:val="bullet"/>
      <w:lvlText w:val="-"/>
      <w:lvlJc w:val="left"/>
      <w:pPr>
        <w:tabs>
          <w:tab w:val="num" w:pos="0"/>
        </w:tabs>
        <w:ind w:left="348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7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0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C3"/>
    <w:rsid w:val="00090CD8"/>
    <w:rsid w:val="000B1BC3"/>
    <w:rsid w:val="0019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9000D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9000D"/>
    <w:rPr>
      <w:rFonts w:ascii="Arial" w:eastAsia="Times New Roman" w:hAnsi="Arial" w:cs="Arial"/>
      <w:b/>
      <w:bCs/>
      <w:kern w:val="2"/>
      <w:sz w:val="32"/>
      <w:szCs w:val="32"/>
      <w:lang w:val="ru-RU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B40C4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user">
    <w:name w:val="Маркери (user)"/>
    <w:qFormat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user0">
    <w:name w:val="Заголовок (user)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89000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B40C4F"/>
    <w:rPr>
      <w:rFonts w:ascii="Segoe UI" w:hAnsi="Segoe UI" w:cs="Segoe UI"/>
      <w:sz w:val="18"/>
      <w:szCs w:val="18"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9000D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9000D"/>
    <w:rPr>
      <w:rFonts w:ascii="Arial" w:eastAsia="Times New Roman" w:hAnsi="Arial" w:cs="Arial"/>
      <w:b/>
      <w:bCs/>
      <w:kern w:val="2"/>
      <w:sz w:val="32"/>
      <w:szCs w:val="32"/>
      <w:lang w:val="ru-RU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B40C4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user">
    <w:name w:val="Маркери (user)"/>
    <w:qFormat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user0">
    <w:name w:val="Заголовок (user)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89000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B40C4F"/>
    <w:rPr>
      <w:rFonts w:ascii="Segoe UI" w:hAnsi="Segoe UI" w:cs="Segoe UI"/>
      <w:sz w:val="18"/>
      <w:szCs w:val="18"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2025-10-20T12:19:00Z</cp:lastPrinted>
  <dcterms:created xsi:type="dcterms:W3CDTF">2025-11-27T07:16:00Z</dcterms:created>
  <dcterms:modified xsi:type="dcterms:W3CDTF">2025-11-27T07:16:00Z</dcterms:modified>
  <dc:language>uk-UA</dc:language>
</cp:coreProperties>
</file>